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FBA2E" w14:textId="77777777" w:rsidR="003F3AD1" w:rsidRDefault="003F3AD1" w:rsidP="003F3AD1">
      <w:pPr>
        <w:jc w:val="right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Załącznik nr 3</w:t>
      </w:r>
    </w:p>
    <w:p w14:paraId="0D865127" w14:textId="77777777" w:rsidR="003F3AD1" w:rsidRDefault="003F3AD1" w:rsidP="003F3AD1">
      <w:pPr>
        <w:jc w:val="right"/>
        <w:rPr>
          <w:rFonts w:ascii="Palatino Linotype" w:hAnsi="Palatino Linotype"/>
          <w:sz w:val="22"/>
          <w:szCs w:val="22"/>
        </w:rPr>
      </w:pPr>
    </w:p>
    <w:p w14:paraId="74E401DB" w14:textId="77777777" w:rsidR="003F3AD1" w:rsidRDefault="003F3AD1" w:rsidP="003F3AD1">
      <w:pPr>
        <w:jc w:val="center"/>
        <w:rPr>
          <w:rFonts w:ascii="Palatino Linotype" w:hAnsi="Palatino Linotype"/>
          <w:b/>
          <w:sz w:val="24"/>
          <w:szCs w:val="24"/>
        </w:rPr>
      </w:pPr>
      <w:r w:rsidRPr="001669B3">
        <w:rPr>
          <w:rFonts w:ascii="Palatino Linotype" w:hAnsi="Palatino Linotype"/>
          <w:b/>
          <w:sz w:val="24"/>
          <w:szCs w:val="24"/>
        </w:rPr>
        <w:t>Oświadczenie o spełnieniu warunków art. 286 ustawy o finansach publicznych</w:t>
      </w:r>
    </w:p>
    <w:p w14:paraId="6A2833B4" w14:textId="77777777" w:rsidR="003F3AD1" w:rsidRPr="001669B3" w:rsidRDefault="003F3AD1" w:rsidP="003F3AD1">
      <w:pPr>
        <w:jc w:val="center"/>
        <w:rPr>
          <w:rFonts w:ascii="Palatino Linotype" w:hAnsi="Palatino Linotype"/>
          <w:b/>
          <w:sz w:val="24"/>
          <w:szCs w:val="24"/>
        </w:rPr>
      </w:pPr>
    </w:p>
    <w:p w14:paraId="2354780E" w14:textId="77777777" w:rsidR="003F3AD1" w:rsidRPr="001669B3" w:rsidRDefault="003F3AD1" w:rsidP="003F3AD1">
      <w:pPr>
        <w:ind w:firstLine="708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W</w:t>
      </w:r>
      <w:r w:rsidRPr="001669B3">
        <w:rPr>
          <w:rFonts w:ascii="Palatino Linotype" w:hAnsi="Palatino Linotype"/>
          <w:sz w:val="24"/>
          <w:szCs w:val="24"/>
        </w:rPr>
        <w:t xml:space="preserve"> związku z zapytaniem ofertowym na</w:t>
      </w:r>
      <w:r>
        <w:rPr>
          <w:rFonts w:ascii="Palatino Linotype" w:hAnsi="Palatino Linotype"/>
          <w:sz w:val="24"/>
          <w:szCs w:val="24"/>
        </w:rPr>
        <w:t xml:space="preserve"> usługi audytu wewnętrznego w </w:t>
      </w:r>
      <w:r w:rsidRPr="001669B3">
        <w:rPr>
          <w:rFonts w:ascii="Palatino Linotype" w:hAnsi="Palatino Linotype"/>
          <w:sz w:val="24"/>
          <w:szCs w:val="24"/>
        </w:rPr>
        <w:t>Naczelnej Dyrekcji Archiwów Państwowych, oświadczam, że spełniam warunki określone w art. 286 ust. 1 ustawy o finansach publicznych, tj.:</w:t>
      </w:r>
    </w:p>
    <w:p w14:paraId="7A8E67A1" w14:textId="77777777" w:rsidR="003F3AD1" w:rsidRPr="001669B3" w:rsidRDefault="003F3AD1" w:rsidP="003F3AD1">
      <w:pPr>
        <w:pStyle w:val="Akapitzlist"/>
        <w:numPr>
          <w:ilvl w:val="0"/>
          <w:numId w:val="1"/>
        </w:numPr>
        <w:jc w:val="both"/>
        <w:rPr>
          <w:rFonts w:ascii="Palatino Linotype" w:hAnsi="Palatino Linotype" w:cs="TimesNewRomanPSMT"/>
          <w:sz w:val="24"/>
          <w:szCs w:val="24"/>
        </w:rPr>
      </w:pPr>
      <w:r w:rsidRPr="001669B3">
        <w:rPr>
          <w:rFonts w:ascii="Palatino Linotype" w:hAnsi="Palatino Linotype"/>
          <w:sz w:val="24"/>
          <w:szCs w:val="24"/>
        </w:rPr>
        <w:t>Posiadam obywatelstwo</w:t>
      </w:r>
      <w:r w:rsidRPr="001669B3">
        <w:rPr>
          <w:rFonts w:ascii="Palatino Linotype" w:hAnsi="Palatino Linotype" w:cs="TimesNewRomanPSMT"/>
          <w:sz w:val="24"/>
          <w:szCs w:val="24"/>
        </w:rPr>
        <w:t xml:space="preserve"> państwa członkowskiego Unii Europejskiej lub innego państwa, którego obywatelom, na podstawie umów międzyn</w:t>
      </w:r>
      <w:r>
        <w:rPr>
          <w:rFonts w:ascii="Palatino Linotype" w:hAnsi="Palatino Linotype" w:cs="TimesNewRomanPSMT"/>
          <w:sz w:val="24"/>
          <w:szCs w:val="24"/>
        </w:rPr>
        <w:t>arodowych lub </w:t>
      </w:r>
      <w:r w:rsidRPr="001669B3">
        <w:rPr>
          <w:rFonts w:ascii="Palatino Linotype" w:hAnsi="Palatino Linotype" w:cs="TimesNewRomanPSMT"/>
          <w:sz w:val="24"/>
          <w:szCs w:val="24"/>
        </w:rPr>
        <w:t>przepisów prawa wspólnotowego, przysługuje</w:t>
      </w:r>
      <w:r>
        <w:rPr>
          <w:rFonts w:ascii="Palatino Linotype" w:hAnsi="Palatino Linotype" w:cs="TimesNewRomanPSMT"/>
          <w:sz w:val="24"/>
          <w:szCs w:val="24"/>
        </w:rPr>
        <w:t xml:space="preserve"> prawo podjęcia zatrudnienia na </w:t>
      </w:r>
      <w:r w:rsidRPr="001669B3">
        <w:rPr>
          <w:rFonts w:ascii="Palatino Linotype" w:hAnsi="Palatino Linotype" w:cs="TimesNewRomanPSMT"/>
          <w:sz w:val="24"/>
          <w:szCs w:val="24"/>
        </w:rPr>
        <w:t>terytorium Rzeczypospolitej Polskiej;</w:t>
      </w:r>
    </w:p>
    <w:p w14:paraId="442A94AF" w14:textId="77777777" w:rsidR="003F3AD1" w:rsidRPr="001669B3" w:rsidRDefault="003F3AD1" w:rsidP="003F3AD1">
      <w:pPr>
        <w:pStyle w:val="Akapitzlist"/>
        <w:numPr>
          <w:ilvl w:val="0"/>
          <w:numId w:val="1"/>
        </w:numPr>
        <w:jc w:val="both"/>
        <w:rPr>
          <w:rFonts w:ascii="Palatino Linotype" w:hAnsi="Palatino Linotype" w:cs="TimesNewRomanPSMT"/>
          <w:sz w:val="24"/>
          <w:szCs w:val="24"/>
        </w:rPr>
      </w:pPr>
      <w:r w:rsidRPr="001669B3">
        <w:rPr>
          <w:rFonts w:ascii="Palatino Linotype" w:hAnsi="Palatino Linotype" w:cs="TimesNewRomanPSMT"/>
          <w:sz w:val="24"/>
          <w:szCs w:val="24"/>
        </w:rPr>
        <w:t>Posiadam pełną zdolność do czynności prawnych oraz korzysta</w:t>
      </w:r>
      <w:r>
        <w:rPr>
          <w:rFonts w:ascii="Palatino Linotype" w:hAnsi="Palatino Linotype" w:cs="TimesNewRomanPSMT"/>
          <w:sz w:val="24"/>
          <w:szCs w:val="24"/>
        </w:rPr>
        <w:t>m</w:t>
      </w:r>
      <w:r w:rsidRPr="001669B3">
        <w:rPr>
          <w:rFonts w:ascii="Palatino Linotype" w:hAnsi="Palatino Linotype" w:cs="TimesNewRomanPSMT"/>
          <w:sz w:val="24"/>
          <w:szCs w:val="24"/>
        </w:rPr>
        <w:t xml:space="preserve"> z pełni praw publicznych;</w:t>
      </w:r>
    </w:p>
    <w:p w14:paraId="3096C788" w14:textId="77777777" w:rsidR="003F3AD1" w:rsidRPr="001669B3" w:rsidRDefault="003F3AD1" w:rsidP="003F3AD1">
      <w:pPr>
        <w:pStyle w:val="Akapitzlist"/>
        <w:numPr>
          <w:ilvl w:val="0"/>
          <w:numId w:val="1"/>
        </w:numPr>
        <w:jc w:val="both"/>
        <w:rPr>
          <w:rFonts w:ascii="Palatino Linotype" w:hAnsi="Palatino Linotype" w:cs="TimesNewRomanPSMT"/>
          <w:sz w:val="24"/>
          <w:szCs w:val="24"/>
        </w:rPr>
      </w:pPr>
      <w:r w:rsidRPr="001669B3">
        <w:rPr>
          <w:rFonts w:ascii="Palatino Linotype" w:hAnsi="Palatino Linotype" w:cs="TimesNewRomanPSMT"/>
          <w:sz w:val="24"/>
          <w:szCs w:val="24"/>
        </w:rPr>
        <w:t>Nie byłam/em karana/y za umyślne przestępstwo lub umyślne przestępstwo skarbowe;</w:t>
      </w:r>
    </w:p>
    <w:p w14:paraId="23716A99" w14:textId="77777777" w:rsidR="003F3AD1" w:rsidRPr="001669B3" w:rsidRDefault="003F3AD1" w:rsidP="003F3AD1">
      <w:pPr>
        <w:pStyle w:val="Akapitzlist"/>
        <w:numPr>
          <w:ilvl w:val="0"/>
          <w:numId w:val="1"/>
        </w:numPr>
        <w:jc w:val="both"/>
        <w:rPr>
          <w:rFonts w:ascii="Palatino Linotype" w:hAnsi="Palatino Linotype" w:cs="TimesNewRomanPSMT"/>
          <w:sz w:val="24"/>
          <w:szCs w:val="24"/>
        </w:rPr>
      </w:pPr>
      <w:r w:rsidRPr="001669B3">
        <w:rPr>
          <w:rFonts w:ascii="Palatino Linotype" w:hAnsi="Palatino Linotype" w:cs="TimesNewRomanPSMT"/>
          <w:sz w:val="24"/>
          <w:szCs w:val="24"/>
        </w:rPr>
        <w:t>Posiadam wyższe wykształcenie;</w:t>
      </w:r>
    </w:p>
    <w:p w14:paraId="51134047" w14:textId="77777777" w:rsidR="003F3AD1" w:rsidRPr="001669B3" w:rsidRDefault="003F3AD1" w:rsidP="003F3AD1">
      <w:pPr>
        <w:pStyle w:val="Akapitzlist"/>
        <w:numPr>
          <w:ilvl w:val="0"/>
          <w:numId w:val="1"/>
        </w:numPr>
        <w:jc w:val="both"/>
        <w:rPr>
          <w:rFonts w:ascii="Palatino Linotype" w:hAnsi="Palatino Linotype" w:cs="TimesNewRomanPSMT"/>
          <w:sz w:val="24"/>
          <w:szCs w:val="24"/>
        </w:rPr>
      </w:pPr>
      <w:r w:rsidRPr="001669B3">
        <w:rPr>
          <w:rFonts w:ascii="Palatino Linotype" w:hAnsi="Palatino Linotype" w:cs="TimesNewRomanPSMT"/>
          <w:sz w:val="24"/>
          <w:szCs w:val="24"/>
        </w:rPr>
        <w:t>Posiadam następujące kwalifikacje do przeprowadzania audytu wewnętrznego:</w:t>
      </w:r>
    </w:p>
    <w:p w14:paraId="6A95D5AF" w14:textId="77777777" w:rsidR="003F3AD1" w:rsidRDefault="003F3AD1" w:rsidP="003F3AD1">
      <w:pPr>
        <w:pStyle w:val="Akapitzlist"/>
        <w:numPr>
          <w:ilvl w:val="0"/>
          <w:numId w:val="2"/>
        </w:numPr>
        <w:jc w:val="both"/>
        <w:rPr>
          <w:rFonts w:ascii="Palatino Linotype" w:hAnsi="Palatino Linotype" w:cs="TimesNewRomanPSMT"/>
          <w:sz w:val="24"/>
          <w:szCs w:val="24"/>
          <w:lang w:val="en-US"/>
        </w:rPr>
      </w:pPr>
      <w:r w:rsidRPr="001669B3">
        <w:rPr>
          <w:rFonts w:ascii="Palatino Linotype" w:hAnsi="Palatino Linotype" w:cs="TimesNewRomanPSMT"/>
          <w:sz w:val="24"/>
          <w:szCs w:val="24"/>
          <w:lang w:val="en-US"/>
        </w:rPr>
        <w:t xml:space="preserve">jeden z </w:t>
      </w:r>
      <w:proofErr w:type="spellStart"/>
      <w:r w:rsidRPr="001669B3">
        <w:rPr>
          <w:rFonts w:ascii="Palatino Linotype" w:hAnsi="Palatino Linotype" w:cs="TimesNewRomanPSMT"/>
          <w:sz w:val="24"/>
          <w:szCs w:val="24"/>
          <w:lang w:val="en-US"/>
        </w:rPr>
        <w:t>certyfikatów</w:t>
      </w:r>
      <w:proofErr w:type="spellEnd"/>
      <w:r w:rsidRPr="001669B3">
        <w:rPr>
          <w:rFonts w:ascii="Palatino Linotype" w:hAnsi="Palatino Linotype" w:cs="TimesNewRomanPSMT"/>
          <w:sz w:val="24"/>
          <w:szCs w:val="24"/>
          <w:lang w:val="en-US"/>
        </w:rPr>
        <w:t>: Certified Internal Auditor (CIA), Certified Government Auditing Professional (CGAP), Certified Information Systems Auditor (CISA), Association of Chartered Certified Accountants (ACCA), Certified Fraud Examiner (CFE), Certification in Control Self-Assessment (CCSA), Certified Financ</w:t>
      </w:r>
      <w:r>
        <w:rPr>
          <w:rFonts w:ascii="Palatino Linotype" w:hAnsi="Palatino Linotype" w:cs="TimesNewRomanPSMT"/>
          <w:sz w:val="24"/>
          <w:szCs w:val="24"/>
          <w:lang w:val="en-US"/>
        </w:rPr>
        <w:t xml:space="preserve">ial Services Auditor (CFSA) lub </w:t>
      </w:r>
      <w:r w:rsidRPr="001669B3">
        <w:rPr>
          <w:rFonts w:ascii="Palatino Linotype" w:hAnsi="Palatino Linotype" w:cs="TimesNewRomanPSMT"/>
          <w:sz w:val="24"/>
          <w:szCs w:val="24"/>
          <w:lang w:val="en-US"/>
        </w:rPr>
        <w:t xml:space="preserve">Chartered Financial Analyst (CFA), </w:t>
      </w:r>
    </w:p>
    <w:p w14:paraId="11337803" w14:textId="77777777" w:rsidR="003F3AD1" w:rsidRPr="001669B3" w:rsidRDefault="003F3AD1" w:rsidP="003F3AD1">
      <w:pPr>
        <w:pStyle w:val="Akapitzlist"/>
        <w:ind w:left="360"/>
        <w:jc w:val="both"/>
        <w:rPr>
          <w:rFonts w:ascii="Palatino Linotype" w:hAnsi="Palatino Linotype" w:cs="TimesNewRomanPSMT"/>
          <w:sz w:val="24"/>
          <w:szCs w:val="24"/>
          <w:lang w:val="en-US"/>
        </w:rPr>
      </w:pPr>
      <w:r w:rsidRPr="001669B3">
        <w:rPr>
          <w:rFonts w:ascii="Palatino Linotype" w:hAnsi="Palatino Linotype" w:cs="TimesNewRomanPSMT"/>
          <w:sz w:val="24"/>
          <w:szCs w:val="24"/>
          <w:lang w:val="en-US"/>
        </w:rPr>
        <w:t>lub</w:t>
      </w:r>
    </w:p>
    <w:p w14:paraId="7E8FD1F8" w14:textId="77777777" w:rsidR="003F3AD1" w:rsidRPr="001669B3" w:rsidRDefault="003F3AD1" w:rsidP="003F3AD1">
      <w:pPr>
        <w:pStyle w:val="Akapitzlist"/>
        <w:numPr>
          <w:ilvl w:val="0"/>
          <w:numId w:val="2"/>
        </w:numPr>
        <w:jc w:val="both"/>
        <w:rPr>
          <w:rFonts w:ascii="Palatino Linotype" w:hAnsi="Palatino Linotype" w:cs="TimesNewRomanPSMT"/>
          <w:sz w:val="24"/>
          <w:szCs w:val="24"/>
        </w:rPr>
      </w:pPr>
      <w:r w:rsidRPr="001669B3">
        <w:rPr>
          <w:rFonts w:ascii="Palatino Linotype" w:hAnsi="Palatino Linotype" w:cs="TimesNewRomanPSMT"/>
          <w:sz w:val="24"/>
          <w:szCs w:val="24"/>
        </w:rPr>
        <w:t>złożyłam/em, w latach 2003–2006, z wynikiem pozytywnym egzamin na audytora wewnętrznego przed Komisją Egzaminacyjną powołaną przez Ministra Finansów, lub</w:t>
      </w:r>
    </w:p>
    <w:p w14:paraId="6E7710DA" w14:textId="77777777" w:rsidR="003F3AD1" w:rsidRDefault="003F3AD1" w:rsidP="003F3AD1">
      <w:pPr>
        <w:pStyle w:val="Akapitzlist"/>
        <w:numPr>
          <w:ilvl w:val="0"/>
          <w:numId w:val="2"/>
        </w:numPr>
        <w:jc w:val="both"/>
        <w:rPr>
          <w:rFonts w:ascii="Palatino Linotype" w:hAnsi="Palatino Linotype" w:cs="TimesNewRomanPSMT"/>
          <w:sz w:val="24"/>
          <w:szCs w:val="24"/>
        </w:rPr>
      </w:pPr>
      <w:r w:rsidRPr="001669B3">
        <w:rPr>
          <w:rFonts w:ascii="Palatino Linotype" w:hAnsi="Palatino Linotype" w:cs="TimesNewRomanPSMT"/>
          <w:sz w:val="24"/>
          <w:szCs w:val="24"/>
        </w:rPr>
        <w:t xml:space="preserve">uprawnienia biegłego rewidenta, </w:t>
      </w:r>
    </w:p>
    <w:p w14:paraId="68CE5B7A" w14:textId="77777777" w:rsidR="003F3AD1" w:rsidRPr="001669B3" w:rsidRDefault="003F3AD1" w:rsidP="003F3AD1">
      <w:pPr>
        <w:pStyle w:val="Akapitzlist"/>
        <w:ind w:left="360"/>
        <w:jc w:val="both"/>
        <w:rPr>
          <w:rFonts w:ascii="Palatino Linotype" w:hAnsi="Palatino Linotype" w:cs="TimesNewRomanPSMT"/>
          <w:sz w:val="24"/>
          <w:szCs w:val="24"/>
        </w:rPr>
      </w:pPr>
      <w:r w:rsidRPr="001669B3">
        <w:rPr>
          <w:rFonts w:ascii="Palatino Linotype" w:hAnsi="Palatino Linotype" w:cs="TimesNewRomanPSMT"/>
          <w:sz w:val="24"/>
          <w:szCs w:val="24"/>
        </w:rPr>
        <w:t>lub</w:t>
      </w:r>
    </w:p>
    <w:p w14:paraId="4F9840E5" w14:textId="77777777" w:rsidR="003F3AD1" w:rsidRPr="001669B3" w:rsidRDefault="003F3AD1" w:rsidP="003F3AD1">
      <w:pPr>
        <w:pStyle w:val="Akapitzlist"/>
        <w:numPr>
          <w:ilvl w:val="0"/>
          <w:numId w:val="2"/>
        </w:numPr>
        <w:jc w:val="both"/>
        <w:rPr>
          <w:rFonts w:ascii="Palatino Linotype" w:hAnsi="Palatino Linotype" w:cs="TimesNewRomanPSMT"/>
          <w:sz w:val="24"/>
          <w:szCs w:val="24"/>
        </w:rPr>
      </w:pPr>
      <w:r w:rsidRPr="001669B3">
        <w:rPr>
          <w:rFonts w:ascii="Palatino Linotype" w:hAnsi="Palatino Linotype" w:cs="TimesNewRomanPSMT"/>
          <w:sz w:val="24"/>
          <w:szCs w:val="24"/>
        </w:rPr>
        <w:t>dwuletnią praktykę w zakresie audytu wewnętrznego i legitym</w:t>
      </w:r>
      <w:r>
        <w:rPr>
          <w:rFonts w:ascii="Palatino Linotype" w:hAnsi="Palatino Linotype" w:cs="TimesNewRomanPSMT"/>
          <w:sz w:val="24"/>
          <w:szCs w:val="24"/>
        </w:rPr>
        <w:t>uje się </w:t>
      </w:r>
      <w:r w:rsidRPr="001669B3">
        <w:rPr>
          <w:rFonts w:ascii="Palatino Linotype" w:hAnsi="Palatino Linotype" w:cs="TimesNewRomanPSMT"/>
          <w:sz w:val="24"/>
          <w:szCs w:val="24"/>
        </w:rPr>
        <w:t>dyplomem ukończenia studiów podyplomowych w zakresie audytu wewnętrznego, wydanym przez jednostkę organizacyjną, która w dniu wydania dyplomu była uprawniona, z</w:t>
      </w:r>
      <w:r>
        <w:rPr>
          <w:rFonts w:ascii="Palatino Linotype" w:hAnsi="Palatino Linotype" w:cs="TimesNewRomanPSMT"/>
          <w:sz w:val="24"/>
          <w:szCs w:val="24"/>
        </w:rPr>
        <w:t>godnie z odrębnymi ustawami, do </w:t>
      </w:r>
      <w:r w:rsidRPr="001669B3">
        <w:rPr>
          <w:rFonts w:ascii="Palatino Linotype" w:hAnsi="Palatino Linotype" w:cs="TimesNewRomanPSMT"/>
          <w:sz w:val="24"/>
          <w:szCs w:val="24"/>
        </w:rPr>
        <w:t>nadawania stopnia naukowego doktora nauk ekonomicznych l</w:t>
      </w:r>
      <w:r>
        <w:rPr>
          <w:rFonts w:ascii="Palatino Linotype" w:hAnsi="Palatino Linotype" w:cs="TimesNewRomanPSMT"/>
          <w:sz w:val="24"/>
          <w:szCs w:val="24"/>
        </w:rPr>
        <w:t>ub </w:t>
      </w:r>
      <w:r w:rsidRPr="001669B3">
        <w:rPr>
          <w:rFonts w:ascii="Palatino Linotype" w:hAnsi="Palatino Linotype" w:cs="TimesNewRomanPSMT"/>
          <w:sz w:val="24"/>
          <w:szCs w:val="24"/>
        </w:rPr>
        <w:t>prawnych*</w:t>
      </w:r>
    </w:p>
    <w:p w14:paraId="1EFE6869" w14:textId="77777777" w:rsidR="003F3AD1" w:rsidRPr="003C046E" w:rsidRDefault="003F3AD1" w:rsidP="003F3AD1">
      <w:pPr>
        <w:pStyle w:val="Akapitzlist"/>
        <w:ind w:left="1068"/>
        <w:jc w:val="both"/>
        <w:rPr>
          <w:rFonts w:ascii="Palatino Linotype" w:hAnsi="Palatino Linotype"/>
          <w:sz w:val="22"/>
          <w:szCs w:val="22"/>
        </w:rPr>
      </w:pPr>
    </w:p>
    <w:p w14:paraId="20F8481B" w14:textId="77777777" w:rsidR="003F3AD1" w:rsidRPr="001A7AE4" w:rsidRDefault="003F3AD1" w:rsidP="003F3AD1">
      <w:pPr>
        <w:jc w:val="both"/>
        <w:rPr>
          <w:rFonts w:ascii="Palatino Linotype" w:hAnsi="Palatino Linotype"/>
          <w:i/>
          <w:sz w:val="16"/>
          <w:szCs w:val="16"/>
          <w:u w:val="single"/>
        </w:rPr>
      </w:pPr>
      <w:r w:rsidRPr="001A7AE4">
        <w:rPr>
          <w:rFonts w:ascii="Palatino Linotype" w:hAnsi="Palatino Linotype"/>
          <w:i/>
          <w:sz w:val="16"/>
          <w:szCs w:val="16"/>
          <w:u w:val="single"/>
        </w:rPr>
        <w:t>Do oświadczenia należy załączyć następujące załączniki:</w:t>
      </w:r>
    </w:p>
    <w:p w14:paraId="6FF303FB" w14:textId="77777777" w:rsidR="003F3AD1" w:rsidRPr="001A7AE4" w:rsidRDefault="003F3AD1" w:rsidP="003F3AD1">
      <w:pPr>
        <w:jc w:val="both"/>
        <w:rPr>
          <w:rFonts w:ascii="Palatino Linotype" w:hAnsi="Palatino Linotype"/>
          <w:i/>
          <w:sz w:val="16"/>
          <w:szCs w:val="16"/>
        </w:rPr>
      </w:pPr>
      <w:r w:rsidRPr="001A7AE4">
        <w:rPr>
          <w:rFonts w:ascii="Palatino Linotype" w:hAnsi="Palatino Linotype"/>
          <w:i/>
          <w:sz w:val="16"/>
          <w:szCs w:val="16"/>
        </w:rPr>
        <w:t>Poświadczone za zgodność z oryginałem kopie dokumentów potwierdzające posiadanie kwalifikacji zawodowych do przeprowadzania audytu wewnętrznego w jednostkach sektora finansów publicznych zgodnie z powyższym oświadczeniem.</w:t>
      </w:r>
    </w:p>
    <w:p w14:paraId="58EC9BA9" w14:textId="77777777" w:rsidR="003F3AD1" w:rsidRPr="000B0396" w:rsidRDefault="003F3AD1" w:rsidP="003F3AD1">
      <w:pPr>
        <w:rPr>
          <w:rFonts w:ascii="Palatino Linotype" w:hAnsi="Palatino Linotype"/>
          <w:sz w:val="22"/>
          <w:szCs w:val="22"/>
        </w:rPr>
      </w:pPr>
    </w:p>
    <w:p w14:paraId="081C7665" w14:textId="77777777" w:rsidR="003F3AD1" w:rsidRPr="00997A08" w:rsidRDefault="003F3AD1" w:rsidP="003F3AD1">
      <w:pPr>
        <w:rPr>
          <w:rFonts w:ascii="Palatino Linotype" w:hAnsi="Palatino Linotype"/>
          <w:b/>
        </w:rPr>
      </w:pPr>
      <w:r w:rsidRPr="00997A08">
        <w:rPr>
          <w:rFonts w:ascii="Palatino Linotype" w:hAnsi="Palatino Linotype"/>
          <w:b/>
        </w:rPr>
        <w:t>…………………….</w:t>
      </w:r>
      <w:r w:rsidRPr="00997A08">
        <w:rPr>
          <w:rFonts w:ascii="Palatino Linotype" w:hAnsi="Palatino Linotype"/>
          <w:b/>
        </w:rPr>
        <w:tab/>
      </w:r>
      <w:r w:rsidRPr="00997A08">
        <w:rPr>
          <w:rFonts w:ascii="Palatino Linotype" w:hAnsi="Palatino Linotype"/>
          <w:b/>
        </w:rPr>
        <w:tab/>
      </w:r>
      <w:r w:rsidRPr="00997A08">
        <w:rPr>
          <w:rFonts w:ascii="Palatino Linotype" w:hAnsi="Palatino Linotype"/>
          <w:b/>
        </w:rPr>
        <w:tab/>
      </w:r>
      <w:r w:rsidRPr="00997A08">
        <w:rPr>
          <w:rFonts w:ascii="Palatino Linotype" w:hAnsi="Palatino Linotype"/>
          <w:b/>
        </w:rPr>
        <w:tab/>
      </w:r>
      <w:r w:rsidRPr="00997A08"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 xml:space="preserve">                  </w:t>
      </w:r>
      <w:r w:rsidRPr="00997A08">
        <w:rPr>
          <w:rFonts w:ascii="Palatino Linotype" w:hAnsi="Palatino Linotype"/>
          <w:b/>
        </w:rPr>
        <w:t>…………………………………….</w:t>
      </w:r>
    </w:p>
    <w:p w14:paraId="46F6A58E" w14:textId="77777777" w:rsidR="003F3AD1" w:rsidRPr="00997A08" w:rsidRDefault="003F3AD1" w:rsidP="003F3AD1">
      <w:pPr>
        <w:rPr>
          <w:rFonts w:ascii="Palatino Linotype" w:hAnsi="Palatino Linotype"/>
        </w:rPr>
      </w:pPr>
      <w:r w:rsidRPr="00997A08">
        <w:rPr>
          <w:rFonts w:ascii="Palatino Linotype" w:hAnsi="Palatino Linotype"/>
        </w:rPr>
        <w:t>(miejscowość, data)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>                </w:t>
      </w:r>
      <w:r w:rsidRPr="00997A08">
        <w:rPr>
          <w:rFonts w:ascii="Palatino Linotype" w:hAnsi="Palatino Linotype"/>
        </w:rPr>
        <w:tab/>
        <w:t xml:space="preserve"> </w:t>
      </w:r>
      <w:r>
        <w:rPr>
          <w:rFonts w:ascii="Palatino Linotype" w:hAnsi="Palatino Linotype"/>
        </w:rPr>
        <w:t>      </w:t>
      </w:r>
      <w:r w:rsidRPr="00997A08">
        <w:rPr>
          <w:rFonts w:ascii="Palatino Linotype" w:hAnsi="Palatino Linotype"/>
        </w:rPr>
        <w:t>(podpis osoby uprawnionej)</w:t>
      </w:r>
    </w:p>
    <w:p w14:paraId="7F3A2082" w14:textId="77777777" w:rsidR="003F3AD1" w:rsidRPr="00997A08" w:rsidRDefault="003F3AD1" w:rsidP="003F3AD1">
      <w:pPr>
        <w:jc w:val="right"/>
        <w:rPr>
          <w:rFonts w:ascii="Palatino Linotype" w:hAnsi="Palatino Linotype"/>
        </w:rPr>
      </w:pPr>
    </w:p>
    <w:p w14:paraId="73FE18F4" w14:textId="77777777" w:rsidR="003F3AD1" w:rsidRDefault="003F3AD1" w:rsidP="003F3AD1">
      <w:pPr>
        <w:jc w:val="right"/>
        <w:rPr>
          <w:rFonts w:ascii="Palatino Linotype" w:hAnsi="Palatino Linotype"/>
        </w:rPr>
      </w:pPr>
    </w:p>
    <w:p w14:paraId="7610410C" w14:textId="77777777" w:rsidR="003F3AD1" w:rsidRPr="001A7AE4" w:rsidRDefault="003F3AD1" w:rsidP="003F3AD1">
      <w:pPr>
        <w:rPr>
          <w:rFonts w:ascii="Palatino Linotype" w:hAnsi="Palatino Linotype"/>
          <w:sz w:val="16"/>
          <w:szCs w:val="16"/>
        </w:rPr>
      </w:pPr>
      <w:r w:rsidRPr="001A7AE4">
        <w:rPr>
          <w:rFonts w:ascii="Palatino Linotype" w:hAnsi="Palatino Linotype"/>
          <w:sz w:val="16"/>
          <w:szCs w:val="16"/>
        </w:rPr>
        <w:t>*Należy podkreślić posiadany rodzaj kwalifikacji</w:t>
      </w:r>
    </w:p>
    <w:p w14:paraId="689C65AA" w14:textId="77777777" w:rsidR="003F3AD1" w:rsidRDefault="003F3AD1" w:rsidP="003F3AD1">
      <w:pPr>
        <w:rPr>
          <w:rFonts w:ascii="Palatino Linotype" w:hAnsi="Palatino Linotype"/>
          <w:sz w:val="22"/>
          <w:szCs w:val="22"/>
        </w:rPr>
      </w:pPr>
    </w:p>
    <w:p w14:paraId="52F511C9" w14:textId="77777777" w:rsidR="003F3AD1" w:rsidRDefault="003F3AD1" w:rsidP="003F3AD1">
      <w:pPr>
        <w:rPr>
          <w:rFonts w:ascii="Palatino Linotype" w:hAnsi="Palatino Linotype"/>
          <w:sz w:val="22"/>
          <w:szCs w:val="22"/>
        </w:rPr>
      </w:pPr>
    </w:p>
    <w:p w14:paraId="7C7F8412" w14:textId="77777777" w:rsidR="003F3AD1" w:rsidRDefault="003F3AD1"/>
    <w:sectPr w:rsidR="003F3AD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9E3E5" w14:textId="77777777" w:rsidR="001D1529" w:rsidRDefault="001D1529" w:rsidP="003F3AD1">
      <w:r>
        <w:separator/>
      </w:r>
    </w:p>
  </w:endnote>
  <w:endnote w:type="continuationSeparator" w:id="0">
    <w:p w14:paraId="561A1FD0" w14:textId="77777777" w:rsidR="001D1529" w:rsidRDefault="001D1529" w:rsidP="003F3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PSMT">
    <w:altName w:val="Arial Unicode MS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C3C54" w14:textId="0C5A45E4" w:rsidR="003F3AD1" w:rsidRDefault="003F3AD1" w:rsidP="003F3AD1">
    <w:pPr>
      <w:pStyle w:val="Stopka"/>
      <w:jc w:val="center"/>
    </w:pPr>
    <w:r>
      <w:rPr>
        <w:rFonts w:ascii="Palatino Linotype" w:hAnsi="Palatino Linotype"/>
        <w:noProof/>
        <w:sz w:val="18"/>
        <w:szCs w:val="18"/>
      </w:rPr>
      <w:drawing>
        <wp:inline distT="0" distB="0" distL="0" distR="0" wp14:anchorId="7E37E8B6" wp14:editId="41E77762">
          <wp:extent cx="4777740" cy="289560"/>
          <wp:effectExtent l="0" t="0" r="381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9C846" w14:textId="77777777" w:rsidR="001D1529" w:rsidRDefault="001D1529" w:rsidP="003F3AD1">
      <w:r>
        <w:separator/>
      </w:r>
    </w:p>
  </w:footnote>
  <w:footnote w:type="continuationSeparator" w:id="0">
    <w:p w14:paraId="7D2C6F51" w14:textId="77777777" w:rsidR="001D1529" w:rsidRDefault="001D1529" w:rsidP="003F3A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022C3F"/>
    <w:multiLevelType w:val="hybridMultilevel"/>
    <w:tmpl w:val="0772EA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1D22D40"/>
    <w:multiLevelType w:val="hybridMultilevel"/>
    <w:tmpl w:val="7C3EF0F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02045804">
    <w:abstractNumId w:val="0"/>
  </w:num>
  <w:num w:numId="2" w16cid:durableId="18239326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AD1"/>
    <w:rsid w:val="001D1529"/>
    <w:rsid w:val="003F3AD1"/>
    <w:rsid w:val="00ED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93799"/>
  <w15:chartTrackingRefBased/>
  <w15:docId w15:val="{5E8EAA87-9037-4CE6-B341-11AE07D08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3A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3A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3A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3A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3A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3A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3AD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3AD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3AD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3AD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3A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3A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3A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3AD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3AD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3AD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3AD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3AD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3AD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3AD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3A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3A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3A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3A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3AD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3AD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3AD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3A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3AD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3AD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F3A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3AD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F3A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3AD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310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Masłowska Katarzyna</dc:creator>
  <cp:keywords/>
  <dc:description/>
  <cp:lastModifiedBy>Masłowska Katarzyna</cp:lastModifiedBy>
  <cp:revision>1</cp:revision>
  <dcterms:created xsi:type="dcterms:W3CDTF">2025-01-15T13:51:00Z</dcterms:created>
  <dcterms:modified xsi:type="dcterms:W3CDTF">2025-01-15T13:53:00Z</dcterms:modified>
</cp:coreProperties>
</file>